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i/>
          <w:color w:val="1D2228"/>
          <w:sz w:val="32"/>
          <w:szCs w:val="32"/>
          <w:lang w:eastAsia="fr-FR"/>
        </w:rPr>
      </w:pPr>
      <w:r w:rsidRPr="00BE4317">
        <w:rPr>
          <w:rFonts w:ascii="Arial" w:eastAsia="Times New Roman" w:hAnsi="Arial" w:cs="Arial"/>
          <w:i/>
          <w:color w:val="1D2228"/>
          <w:sz w:val="32"/>
          <w:szCs w:val="32"/>
          <w:lang w:eastAsia="fr-FR"/>
        </w:rPr>
        <w:t>Proposition de motion</w:t>
      </w:r>
    </w:p>
    <w:p w:rsidR="00BE4317" w:rsidRPr="00BB5DA1" w:rsidRDefault="00BE4317" w:rsidP="00BB5DA1">
      <w:pPr>
        <w:shd w:val="clear" w:color="auto" w:fill="FFFFFF"/>
        <w:jc w:val="left"/>
        <w:rPr>
          <w:rFonts w:ascii="Arial" w:eastAsia="Times New Roman" w:hAnsi="Arial" w:cs="Arial"/>
          <w:i/>
          <w:color w:val="1D2228"/>
          <w:sz w:val="32"/>
          <w:szCs w:val="32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  <w:r w:rsidRPr="00BB5DA1">
        <w:rPr>
          <w:rFonts w:ascii="Arial" w:eastAsia="Times New Roman" w:hAnsi="Arial" w:cs="Arial"/>
          <w:color w:val="1D2228"/>
          <w:sz w:val="24"/>
          <w:szCs w:val="24"/>
          <w:lang w:eastAsia="fr-FR"/>
        </w:rPr>
        <w:t xml:space="preserve">Nous sommes …. enseignant(e)s de </w:t>
      </w:r>
      <w:proofErr w:type="gramStart"/>
      <w:r w:rsidRPr="00BB5DA1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l'école  …</w:t>
      </w:r>
      <w:proofErr w:type="gramEnd"/>
      <w:r w:rsidRPr="00BB5DA1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……………………….…. à ………………………………</w:t>
      </w: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b/>
          <w:color w:val="1D2228"/>
          <w:sz w:val="24"/>
          <w:szCs w:val="24"/>
          <w:lang w:eastAsia="fr-FR"/>
        </w:rPr>
      </w:pPr>
      <w:r w:rsidRPr="00BB5DA1">
        <w:rPr>
          <w:rFonts w:ascii="Arial" w:eastAsia="Times New Roman" w:hAnsi="Arial" w:cs="Arial"/>
          <w:b/>
          <w:color w:val="1D2228"/>
          <w:sz w:val="24"/>
          <w:szCs w:val="24"/>
          <w:lang w:eastAsia="fr-FR"/>
        </w:rPr>
        <w:t>Nous avons pris connaissance du « pacte » Macron-Ndiaye et nous refusons collectivement sa mise en œuvre dans notre école.</w:t>
      </w: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u w:val="single"/>
          <w:lang w:eastAsia="fr-FR"/>
        </w:rPr>
      </w:pPr>
      <w:r w:rsidRPr="00BB5DA1">
        <w:rPr>
          <w:rFonts w:ascii="Arial" w:eastAsia="Times New Roman" w:hAnsi="Arial" w:cs="Arial"/>
          <w:color w:val="1D2228"/>
          <w:sz w:val="24"/>
          <w:szCs w:val="24"/>
          <w:u w:val="single"/>
          <w:lang w:eastAsia="fr-FR"/>
        </w:rPr>
        <w:t>Nous refusons :</w:t>
      </w: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fr-FR"/>
        </w:rPr>
        <w:t xml:space="preserve">- </w:t>
      </w:r>
      <w:r w:rsidR="00BE4317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d</w:t>
      </w:r>
      <w:r w:rsidRPr="00BB5DA1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e travailler plus pour perdre un peu moins, alors que notre charge de travail est déjà conséquente !</w:t>
      </w: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fr-FR"/>
        </w:rPr>
        <w:t xml:space="preserve">- </w:t>
      </w:r>
      <w:r w:rsidR="00BE4317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d</w:t>
      </w:r>
      <w:r w:rsidRPr="00BB5DA1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e nous retrouver en concurrence les uns avec les autres !</w:t>
      </w: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fr-FR"/>
        </w:rPr>
        <w:t xml:space="preserve">- </w:t>
      </w:r>
      <w:r w:rsidR="00BE4317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d</w:t>
      </w:r>
      <w:r w:rsidRPr="00BB5DA1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’aller travailler au collège avec des élèves de 6ème alors que nous sommes professeurs des écoles !</w:t>
      </w: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u w:val="single"/>
          <w:lang w:eastAsia="fr-FR"/>
        </w:rPr>
      </w:pPr>
      <w:r w:rsidRPr="00BB5DA1">
        <w:rPr>
          <w:rFonts w:ascii="Arial" w:eastAsia="Times New Roman" w:hAnsi="Arial" w:cs="Arial"/>
          <w:color w:val="1D2228"/>
          <w:sz w:val="24"/>
          <w:szCs w:val="24"/>
          <w:u w:val="single"/>
          <w:lang w:eastAsia="fr-FR"/>
        </w:rPr>
        <w:t>Au contraire nous exigeons :</w:t>
      </w: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fr-FR"/>
        </w:rPr>
        <w:t xml:space="preserve">- </w:t>
      </w:r>
      <w:r w:rsidR="00BE4317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l</w:t>
      </w:r>
      <w:r w:rsidRPr="00BB5DA1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e retrait du « pacte » Macron-Ndiaye qui ne vise qu’à nous diviser, s’en prendre à notre statut et au fonctionnement de l’Ecole publique !</w:t>
      </w: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fr-FR"/>
        </w:rPr>
        <w:t xml:space="preserve">- </w:t>
      </w:r>
      <w:r w:rsidRPr="00BB5DA1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une augmentation immédiate et sans contrepartie de la valeur du point d’indice de 10%, bien supérieure à l’aumône de 1,5% que le gouvernement vient de nous accorder !</w:t>
      </w: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fr-FR"/>
        </w:rPr>
        <w:t xml:space="preserve">- </w:t>
      </w:r>
      <w:r w:rsidR="00BE4317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d</w:t>
      </w:r>
      <w:r w:rsidRPr="00BB5DA1">
        <w:rPr>
          <w:rFonts w:ascii="Arial" w:eastAsia="Times New Roman" w:hAnsi="Arial" w:cs="Arial"/>
          <w:color w:val="1D2228"/>
          <w:sz w:val="24"/>
          <w:szCs w:val="24"/>
          <w:lang w:eastAsia="fr-FR"/>
        </w:rPr>
        <w:t>es créations de postes dans les écoles, dans les collèges, dans les RASED et dans les établissements sociaux et médico-sociaux pour accueillir les élèves qui en ont besoin !</w:t>
      </w:r>
    </w:p>
    <w:p w:rsidR="00BE4317" w:rsidRDefault="00BE4317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E4317" w:rsidRDefault="00BE4317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E4317" w:rsidRPr="00BB5DA1" w:rsidRDefault="00BE4317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color w:val="1D2228"/>
          <w:sz w:val="24"/>
          <w:szCs w:val="24"/>
          <w:lang w:eastAsia="fr-FR"/>
        </w:rPr>
      </w:pPr>
    </w:p>
    <w:p w:rsidR="00BB5DA1" w:rsidRPr="00BB5DA1" w:rsidRDefault="00BB5DA1" w:rsidP="00BB5DA1">
      <w:pPr>
        <w:shd w:val="clear" w:color="auto" w:fill="FFFFFF"/>
        <w:jc w:val="left"/>
        <w:rPr>
          <w:rFonts w:ascii="Arial" w:eastAsia="Times New Roman" w:hAnsi="Arial" w:cs="Arial"/>
          <w:i/>
          <w:color w:val="1D2228"/>
          <w:sz w:val="28"/>
          <w:szCs w:val="28"/>
          <w:lang w:eastAsia="fr-FR"/>
        </w:rPr>
      </w:pPr>
      <w:r w:rsidRPr="00BB5DA1">
        <w:rPr>
          <w:rFonts w:ascii="Arial" w:eastAsia="Times New Roman" w:hAnsi="Arial" w:cs="Arial"/>
          <w:i/>
          <w:color w:val="1D2228"/>
          <w:sz w:val="28"/>
          <w:szCs w:val="28"/>
          <w:lang w:eastAsia="fr-FR"/>
        </w:rPr>
        <w:t>Motion à faire connaître aux écoles du se</w:t>
      </w:r>
      <w:r w:rsidRPr="00BE4317">
        <w:rPr>
          <w:rFonts w:ascii="Arial" w:eastAsia="Times New Roman" w:hAnsi="Arial" w:cs="Arial"/>
          <w:i/>
          <w:color w:val="1D2228"/>
          <w:sz w:val="28"/>
          <w:szCs w:val="28"/>
          <w:lang w:eastAsia="fr-FR"/>
        </w:rPr>
        <w:t xml:space="preserve">cteur et à renvoyer au SNUDI-FO 48 </w:t>
      </w:r>
      <w:hyperlink r:id="rId4" w:history="1">
        <w:r w:rsidRPr="00BE4317">
          <w:rPr>
            <w:rStyle w:val="Lienhypertexte"/>
            <w:rFonts w:ascii="Arial" w:eastAsia="Times New Roman" w:hAnsi="Arial" w:cs="Arial"/>
            <w:i/>
            <w:sz w:val="28"/>
            <w:szCs w:val="28"/>
            <w:lang w:eastAsia="fr-FR"/>
          </w:rPr>
          <w:t>fo.snudi48@yahoo.fr</w:t>
        </w:r>
      </w:hyperlink>
      <w:r w:rsidRPr="00BE4317">
        <w:rPr>
          <w:rFonts w:ascii="Arial" w:eastAsia="Times New Roman" w:hAnsi="Arial" w:cs="Arial"/>
          <w:i/>
          <w:color w:val="1D2228"/>
          <w:sz w:val="28"/>
          <w:szCs w:val="28"/>
          <w:lang w:eastAsia="fr-FR"/>
        </w:rPr>
        <w:t xml:space="preserve"> </w:t>
      </w:r>
    </w:p>
    <w:p w:rsidR="00CA5C19" w:rsidRDefault="00CA5C19"/>
    <w:sectPr w:rsidR="00CA5C19" w:rsidSect="00E43FE0">
      <w:type w:val="continuous"/>
      <w:pgSz w:w="13610" w:h="16077"/>
      <w:pgMar w:top="851" w:right="851" w:bottom="851" w:left="851" w:header="720" w:footer="720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A1"/>
    <w:rsid w:val="00236EB2"/>
    <w:rsid w:val="002754E9"/>
    <w:rsid w:val="002A480F"/>
    <w:rsid w:val="00351548"/>
    <w:rsid w:val="00351EF0"/>
    <w:rsid w:val="0037469E"/>
    <w:rsid w:val="00523C9A"/>
    <w:rsid w:val="006C148B"/>
    <w:rsid w:val="00BB5DA1"/>
    <w:rsid w:val="00BE4317"/>
    <w:rsid w:val="00CA5C19"/>
    <w:rsid w:val="00D026F9"/>
    <w:rsid w:val="00D3437A"/>
    <w:rsid w:val="00D71906"/>
    <w:rsid w:val="00E43FE0"/>
    <w:rsid w:val="00E47B0B"/>
    <w:rsid w:val="00E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F0411-9A1C-A049-9E5E-7FF5C2C7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5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.snudi48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Mathilde Cayrel</cp:lastModifiedBy>
  <cp:revision>2</cp:revision>
  <dcterms:created xsi:type="dcterms:W3CDTF">2023-06-23T12:10:00Z</dcterms:created>
  <dcterms:modified xsi:type="dcterms:W3CDTF">2023-06-23T12:10:00Z</dcterms:modified>
</cp:coreProperties>
</file>